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97127" w14:textId="77777777" w:rsidR="00CE6E84" w:rsidRPr="00E440A0" w:rsidRDefault="00072C77" w:rsidP="00E440A0">
      <w:pPr>
        <w:spacing w:after="0"/>
        <w:jc w:val="center"/>
        <w:rPr>
          <w:rFonts w:ascii="Arial" w:hAnsi="Arial" w:cs="Arial"/>
          <w:b/>
        </w:rPr>
      </w:pPr>
      <w:r w:rsidRPr="00E440A0">
        <w:rPr>
          <w:rFonts w:ascii="Arial" w:hAnsi="Arial" w:cs="Arial"/>
          <w:b/>
        </w:rPr>
        <w:t>Specialty Areas Nursing Theories</w:t>
      </w:r>
      <w:bookmarkStart w:id="0" w:name="_GoBack"/>
      <w:bookmarkEnd w:id="0"/>
    </w:p>
    <w:p w14:paraId="6606D868" w14:textId="77777777" w:rsidR="00072C77" w:rsidRPr="00E440A0" w:rsidRDefault="00072C77" w:rsidP="00E440A0">
      <w:pPr>
        <w:spacing w:after="0"/>
        <w:rPr>
          <w:rFonts w:ascii="Arial" w:hAnsi="Arial" w:cs="Arial"/>
          <w:b/>
        </w:rPr>
      </w:pPr>
    </w:p>
    <w:p w14:paraId="2FA8F58F" w14:textId="77777777" w:rsidR="00072C77" w:rsidRPr="00E41FB7" w:rsidRDefault="00072C77" w:rsidP="00E440A0">
      <w:pPr>
        <w:spacing w:after="0"/>
        <w:rPr>
          <w:rFonts w:ascii="Arial" w:hAnsi="Arial" w:cs="Arial"/>
          <w:b/>
          <w:u w:val="single"/>
        </w:rPr>
      </w:pPr>
      <w:r w:rsidRPr="00E41FB7">
        <w:rPr>
          <w:rFonts w:ascii="Arial" w:hAnsi="Arial" w:cs="Arial"/>
          <w:b/>
          <w:u w:val="single"/>
        </w:rPr>
        <w:t>Education</w:t>
      </w:r>
    </w:p>
    <w:p w14:paraId="7FE13860" w14:textId="198A4FB5" w:rsidR="00E440A0" w:rsidRDefault="00E41FB7" w:rsidP="00E440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41FB7">
        <w:rPr>
          <w:rFonts w:ascii="Arial" w:hAnsi="Arial" w:cs="Arial"/>
        </w:rPr>
        <w:t xml:space="preserve">Benner’s Novice to Expert </w:t>
      </w:r>
      <w:r>
        <w:rPr>
          <w:rFonts w:ascii="Arial" w:hAnsi="Arial" w:cs="Arial"/>
        </w:rPr>
        <w:t>Theory</w:t>
      </w:r>
    </w:p>
    <w:p w14:paraId="6A208434" w14:textId="27483413" w:rsidR="00E41FB7" w:rsidRPr="00E41FB7" w:rsidRDefault="00E41FB7" w:rsidP="00E440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Groenwald’s Chamberlain Care Model </w:t>
      </w:r>
    </w:p>
    <w:p w14:paraId="3DE893AC" w14:textId="312886F1" w:rsidR="00E41FB7" w:rsidRPr="00E41FB7" w:rsidRDefault="00E41FB7" w:rsidP="00E440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41FB7">
        <w:rPr>
          <w:rFonts w:ascii="Arial" w:hAnsi="Arial" w:cs="Arial"/>
        </w:rPr>
        <w:t>Jeffrey’s Nursing Universal Retention and Success Model (NURS)</w:t>
      </w:r>
    </w:p>
    <w:p w14:paraId="7E3CBB60" w14:textId="77777777" w:rsidR="00072C77" w:rsidRPr="00E440A0" w:rsidRDefault="00072C77" w:rsidP="00E440A0">
      <w:pPr>
        <w:spacing w:after="0"/>
        <w:rPr>
          <w:rFonts w:ascii="Arial" w:hAnsi="Arial" w:cs="Arial"/>
          <w:b/>
        </w:rPr>
      </w:pPr>
    </w:p>
    <w:p w14:paraId="7AED3F7E" w14:textId="7ACD87B7" w:rsidR="00072C77" w:rsidRPr="00E41FB7" w:rsidRDefault="00072C77" w:rsidP="00E440A0">
      <w:pPr>
        <w:spacing w:after="0"/>
        <w:rPr>
          <w:rFonts w:ascii="Arial" w:hAnsi="Arial" w:cs="Arial"/>
          <w:b/>
          <w:u w:val="single"/>
        </w:rPr>
      </w:pPr>
      <w:r w:rsidRPr="00E41FB7">
        <w:rPr>
          <w:rFonts w:ascii="Arial" w:hAnsi="Arial" w:cs="Arial"/>
          <w:b/>
          <w:u w:val="single"/>
        </w:rPr>
        <w:t>Executive</w:t>
      </w:r>
    </w:p>
    <w:p w14:paraId="39DC7237" w14:textId="453508F5" w:rsidR="00E41FB7" w:rsidRPr="00E41FB7" w:rsidRDefault="00E41FB7" w:rsidP="00E41F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bookmarkStart w:id="1" w:name="_Hlk498945030"/>
      <w:r w:rsidRPr="00E41FB7">
        <w:rPr>
          <w:rFonts w:ascii="Arial" w:hAnsi="Arial" w:cs="Arial"/>
        </w:rPr>
        <w:t>Benner’s Novice to Expert Theory</w:t>
      </w:r>
    </w:p>
    <w:bookmarkEnd w:id="1"/>
    <w:p w14:paraId="1EA582A9" w14:textId="2C2B1497" w:rsidR="00E41FB7" w:rsidRPr="00E41FB7" w:rsidRDefault="00E41FB7" w:rsidP="00E41FB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41FB7">
        <w:rPr>
          <w:rFonts w:ascii="Arial" w:hAnsi="Arial" w:cs="Arial"/>
        </w:rPr>
        <w:t>Covell’s Nursing Intellectual Capital (NIC) Theory</w:t>
      </w:r>
    </w:p>
    <w:p w14:paraId="0BC1BED9" w14:textId="77777777" w:rsidR="00E41FB7" w:rsidRPr="00E41FB7" w:rsidRDefault="00E41FB7" w:rsidP="00E41FB7">
      <w:pPr>
        <w:pStyle w:val="ListParagraph"/>
        <w:spacing w:after="0"/>
        <w:rPr>
          <w:rFonts w:ascii="Arial" w:hAnsi="Arial" w:cs="Arial"/>
          <w:b/>
        </w:rPr>
      </w:pPr>
    </w:p>
    <w:p w14:paraId="7AA9BB15" w14:textId="22C34414" w:rsidR="00072C77" w:rsidRPr="00E41FB7" w:rsidRDefault="00072C77" w:rsidP="00E440A0">
      <w:pPr>
        <w:spacing w:after="0"/>
        <w:rPr>
          <w:rFonts w:ascii="Arial" w:hAnsi="Arial" w:cs="Arial"/>
          <w:b/>
          <w:u w:val="single"/>
        </w:rPr>
      </w:pPr>
      <w:r w:rsidRPr="00E41FB7">
        <w:rPr>
          <w:rFonts w:ascii="Arial" w:hAnsi="Arial" w:cs="Arial"/>
          <w:b/>
          <w:u w:val="single"/>
        </w:rPr>
        <w:t>Family Nurse Practitioner</w:t>
      </w:r>
    </w:p>
    <w:p w14:paraId="3817846A" w14:textId="63C18F95" w:rsidR="00E41FB7" w:rsidRPr="00E41FB7" w:rsidRDefault="00E41FB7" w:rsidP="00E41F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E41FB7">
        <w:rPr>
          <w:rFonts w:ascii="Arial" w:hAnsi="Arial" w:cs="Arial"/>
        </w:rPr>
        <w:t>McCormack and McCance’s Person-Centred Care Nursing (PCN) Framework</w:t>
      </w:r>
    </w:p>
    <w:p w14:paraId="13AE2C6F" w14:textId="6C02CB1F" w:rsidR="00E41FB7" w:rsidRPr="00E41FB7" w:rsidRDefault="00E41FB7" w:rsidP="00E41F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E41FB7">
        <w:rPr>
          <w:rFonts w:ascii="Arial" w:hAnsi="Arial" w:cs="Arial"/>
        </w:rPr>
        <w:t>American Association of Critical Care Nurses (AACN) Synergy Model for Patient Care</w:t>
      </w:r>
    </w:p>
    <w:p w14:paraId="42374A9D" w14:textId="67F4593A" w:rsidR="00E41FB7" w:rsidRDefault="00E41FB7" w:rsidP="00E41FB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bookmarkStart w:id="2" w:name="_Hlk498944992"/>
      <w:r w:rsidRPr="00E41FB7">
        <w:rPr>
          <w:rFonts w:ascii="Arial" w:hAnsi="Arial" w:cs="Arial"/>
        </w:rPr>
        <w:t xml:space="preserve">Fawcett and </w:t>
      </w:r>
      <w:r w:rsidR="00D37E0F">
        <w:rPr>
          <w:rFonts w:ascii="Arial" w:hAnsi="Arial" w:cs="Arial"/>
        </w:rPr>
        <w:t xml:space="preserve">Ellenbecker’s </w:t>
      </w:r>
      <w:r w:rsidRPr="00E41FB7">
        <w:rPr>
          <w:rFonts w:ascii="Arial" w:hAnsi="Arial" w:cs="Arial"/>
        </w:rPr>
        <w:t>Conceptual Model of Nursing and Population Health (CMNPH)</w:t>
      </w:r>
    </w:p>
    <w:bookmarkEnd w:id="2"/>
    <w:p w14:paraId="1C809A1D" w14:textId="77777777" w:rsidR="00D37E0F" w:rsidRPr="00E41FB7" w:rsidRDefault="00D37E0F" w:rsidP="00D37E0F">
      <w:pPr>
        <w:pStyle w:val="ListParagraph"/>
        <w:spacing w:after="0"/>
        <w:rPr>
          <w:rFonts w:ascii="Arial" w:hAnsi="Arial" w:cs="Arial"/>
        </w:rPr>
      </w:pPr>
    </w:p>
    <w:p w14:paraId="5C7B0DA3" w14:textId="49794357" w:rsidR="00072C77" w:rsidRPr="00313434" w:rsidRDefault="00072C77" w:rsidP="00E440A0">
      <w:pPr>
        <w:spacing w:after="0"/>
        <w:rPr>
          <w:rFonts w:ascii="Arial" w:hAnsi="Arial" w:cs="Arial"/>
          <w:b/>
          <w:u w:val="single"/>
        </w:rPr>
      </w:pPr>
      <w:r w:rsidRPr="00313434">
        <w:rPr>
          <w:rFonts w:ascii="Arial" w:hAnsi="Arial" w:cs="Arial"/>
          <w:b/>
          <w:u w:val="single"/>
        </w:rPr>
        <w:t xml:space="preserve">Healthcare Policy </w:t>
      </w:r>
    </w:p>
    <w:p w14:paraId="70986EF9" w14:textId="77777777" w:rsidR="00D37E0F" w:rsidRDefault="00D37E0F" w:rsidP="00D37E0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41FB7">
        <w:rPr>
          <w:rFonts w:ascii="Arial" w:hAnsi="Arial" w:cs="Arial"/>
        </w:rPr>
        <w:t xml:space="preserve">Fawcett and </w:t>
      </w:r>
      <w:r>
        <w:rPr>
          <w:rFonts w:ascii="Arial" w:hAnsi="Arial" w:cs="Arial"/>
        </w:rPr>
        <w:t xml:space="preserve">Ellenbecker’s </w:t>
      </w:r>
      <w:r w:rsidRPr="00E41FB7">
        <w:rPr>
          <w:rFonts w:ascii="Arial" w:hAnsi="Arial" w:cs="Arial"/>
        </w:rPr>
        <w:t>Conceptual Model of Nursing and Population Health (CMNPH)</w:t>
      </w:r>
    </w:p>
    <w:p w14:paraId="69ABE498" w14:textId="17E7C10E" w:rsidR="00D37E0F" w:rsidRPr="00D37E0F" w:rsidRDefault="00D37E0F" w:rsidP="00D37E0F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D37E0F">
        <w:rPr>
          <w:rFonts w:ascii="Arial" w:hAnsi="Arial" w:cs="Arial"/>
        </w:rPr>
        <w:t>Sessler</w:t>
      </w:r>
      <w:r>
        <w:rPr>
          <w:rFonts w:ascii="Arial" w:hAnsi="Arial" w:cs="Arial"/>
        </w:rPr>
        <w:t>-</w:t>
      </w:r>
      <w:r w:rsidRPr="00D37E0F">
        <w:rPr>
          <w:rFonts w:ascii="Arial" w:hAnsi="Arial" w:cs="Arial"/>
        </w:rPr>
        <w:t>Branden Advocacy Matrix Theory (SBAMT)</w:t>
      </w:r>
    </w:p>
    <w:p w14:paraId="4C19466F" w14:textId="77777777" w:rsidR="00D37E0F" w:rsidRPr="00313434" w:rsidRDefault="00D37E0F" w:rsidP="00E440A0">
      <w:pPr>
        <w:spacing w:after="0"/>
        <w:rPr>
          <w:rFonts w:ascii="Arial" w:hAnsi="Arial" w:cs="Arial"/>
          <w:b/>
          <w:u w:val="single"/>
        </w:rPr>
      </w:pPr>
    </w:p>
    <w:p w14:paraId="77C70D8A" w14:textId="7020A7B8" w:rsidR="00072C77" w:rsidRPr="00313434" w:rsidRDefault="00072C77" w:rsidP="00E440A0">
      <w:pPr>
        <w:spacing w:after="0"/>
        <w:rPr>
          <w:rFonts w:ascii="Arial" w:hAnsi="Arial" w:cs="Arial"/>
          <w:b/>
          <w:u w:val="single"/>
        </w:rPr>
      </w:pPr>
      <w:r w:rsidRPr="00313434">
        <w:rPr>
          <w:rFonts w:ascii="Arial" w:hAnsi="Arial" w:cs="Arial"/>
          <w:b/>
          <w:u w:val="single"/>
        </w:rPr>
        <w:t>Nursing Informatics</w:t>
      </w:r>
      <w:r w:rsidR="005E73A6">
        <w:rPr>
          <w:rFonts w:ascii="Arial" w:hAnsi="Arial" w:cs="Arial"/>
          <w:b/>
          <w:u w:val="single"/>
        </w:rPr>
        <w:t>*</w:t>
      </w:r>
    </w:p>
    <w:p w14:paraId="3A40C5BD" w14:textId="5B357171" w:rsidR="00D37E0F" w:rsidRPr="00605883" w:rsidRDefault="00D37E0F" w:rsidP="00D37E0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05883">
        <w:rPr>
          <w:rFonts w:ascii="Arial" w:eastAsia="Times New Roman" w:hAnsi="Arial" w:cs="Arial"/>
        </w:rPr>
        <w:t>Ackoff’s Data Information Knowledge and Wisdom (DIKW)</w:t>
      </w:r>
      <w:r w:rsidR="00605883">
        <w:rPr>
          <w:rFonts w:ascii="Arial" w:eastAsia="Times New Roman" w:hAnsi="Arial" w:cs="Arial"/>
        </w:rPr>
        <w:t xml:space="preserve"> (non-nursing theory)</w:t>
      </w:r>
    </w:p>
    <w:p w14:paraId="4AFB0143" w14:textId="77777777" w:rsidR="00D37E0F" w:rsidRPr="00E41FB7" w:rsidRDefault="00D37E0F" w:rsidP="00D37E0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41FB7">
        <w:rPr>
          <w:rFonts w:ascii="Arial" w:hAnsi="Arial" w:cs="Arial"/>
        </w:rPr>
        <w:t>Benner’s Novice to Expert Theory</w:t>
      </w:r>
    </w:p>
    <w:p w14:paraId="579FEA3E" w14:textId="77777777" w:rsidR="00E440A0" w:rsidRPr="00E440A0" w:rsidRDefault="00E440A0" w:rsidP="00E44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B45"/>
        </w:rPr>
      </w:pPr>
    </w:p>
    <w:p w14:paraId="2CEA2577" w14:textId="437986C2" w:rsidR="00072C77" w:rsidRPr="00282FF4" w:rsidRDefault="005E73A6" w:rsidP="00E440A0">
      <w:pPr>
        <w:spacing w:after="0"/>
        <w:rPr>
          <w:i/>
        </w:rPr>
      </w:pPr>
      <w:r w:rsidRPr="00282FF4">
        <w:rPr>
          <w:i/>
        </w:rPr>
        <w:t xml:space="preserve">*Nursing informatics is a fairly new </w:t>
      </w:r>
      <w:r w:rsidR="00282FF4" w:rsidRPr="00282FF4">
        <w:rPr>
          <w:i/>
        </w:rPr>
        <w:t xml:space="preserve">discipline within the nursing profession. Limited nursing generated theories exist at this time. </w:t>
      </w:r>
    </w:p>
    <w:sectPr w:rsidR="00072C77" w:rsidRPr="00282F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9E212" w16cid:durableId="1DBD4A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9D3C6" w14:textId="77777777" w:rsidR="004E1BC1" w:rsidRDefault="004E1BC1" w:rsidP="006B07BD">
      <w:pPr>
        <w:spacing w:after="0" w:line="240" w:lineRule="auto"/>
      </w:pPr>
      <w:r>
        <w:separator/>
      </w:r>
    </w:p>
  </w:endnote>
  <w:endnote w:type="continuationSeparator" w:id="0">
    <w:p w14:paraId="63EB097F" w14:textId="77777777" w:rsidR="004E1BC1" w:rsidRDefault="004E1BC1" w:rsidP="006B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3220" w14:textId="77777777" w:rsidR="006B07BD" w:rsidRPr="006B07BD" w:rsidRDefault="006B07BD">
    <w:pPr>
      <w:pStyle w:val="Footer"/>
      <w:rPr>
        <w:sz w:val="18"/>
        <w:szCs w:val="18"/>
      </w:rPr>
    </w:pPr>
    <w:r w:rsidRPr="006B07BD">
      <w:rPr>
        <w:sz w:val="18"/>
        <w:szCs w:val="18"/>
      </w:rPr>
      <w:t>Specialty Areas Nursing Theories</w:t>
    </w:r>
    <w:r w:rsidRPr="006B07BD">
      <w:rPr>
        <w:sz w:val="18"/>
        <w:szCs w:val="18"/>
      </w:rPr>
      <w:ptab w:relativeTo="margin" w:alignment="center" w:leader="none"/>
    </w:r>
    <w:r w:rsidRPr="006B07BD">
      <w:rPr>
        <w:sz w:val="18"/>
        <w:szCs w:val="18"/>
      </w:rPr>
      <w:t>November 20, 2017_JCJ</w:t>
    </w:r>
    <w:r w:rsidRPr="006B07BD">
      <w:rPr>
        <w:sz w:val="18"/>
        <w:szCs w:val="18"/>
      </w:rPr>
      <w:tab/>
      <w:t>Week 4 Lesson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A7A55" w14:textId="77777777" w:rsidR="004E1BC1" w:rsidRDefault="004E1BC1" w:rsidP="006B07BD">
      <w:pPr>
        <w:spacing w:after="0" w:line="240" w:lineRule="auto"/>
      </w:pPr>
      <w:r>
        <w:separator/>
      </w:r>
    </w:p>
  </w:footnote>
  <w:footnote w:type="continuationSeparator" w:id="0">
    <w:p w14:paraId="1E5B9E3D" w14:textId="77777777" w:rsidR="004E1BC1" w:rsidRDefault="004E1BC1" w:rsidP="006B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D9C"/>
    <w:multiLevelType w:val="hybridMultilevel"/>
    <w:tmpl w:val="0D86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4D5"/>
    <w:multiLevelType w:val="hybridMultilevel"/>
    <w:tmpl w:val="AD0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3B1C"/>
    <w:multiLevelType w:val="hybridMultilevel"/>
    <w:tmpl w:val="0E58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5BDA"/>
    <w:multiLevelType w:val="hybridMultilevel"/>
    <w:tmpl w:val="EC5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CCC"/>
    <w:multiLevelType w:val="hybridMultilevel"/>
    <w:tmpl w:val="F404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D72AB"/>
    <w:multiLevelType w:val="hybridMultilevel"/>
    <w:tmpl w:val="CA3E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E19BC"/>
    <w:multiLevelType w:val="hybridMultilevel"/>
    <w:tmpl w:val="CF1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77"/>
    <w:rsid w:val="00072C77"/>
    <w:rsid w:val="001D16AD"/>
    <w:rsid w:val="00235B2D"/>
    <w:rsid w:val="0027752D"/>
    <w:rsid w:val="00282FF4"/>
    <w:rsid w:val="00313434"/>
    <w:rsid w:val="004E1BC1"/>
    <w:rsid w:val="005E73A6"/>
    <w:rsid w:val="00605883"/>
    <w:rsid w:val="006131EA"/>
    <w:rsid w:val="006A174E"/>
    <w:rsid w:val="006B07BD"/>
    <w:rsid w:val="008265D1"/>
    <w:rsid w:val="00903363"/>
    <w:rsid w:val="00CE6E84"/>
    <w:rsid w:val="00D37E0F"/>
    <w:rsid w:val="00D85C15"/>
    <w:rsid w:val="00E41FB7"/>
    <w:rsid w:val="00E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12E7"/>
  <w15:chartTrackingRefBased/>
  <w15:docId w15:val="{8B41F9AF-D0BE-48F8-80DD-D4858557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7BD"/>
  </w:style>
  <w:style w:type="paragraph" w:styleId="Footer">
    <w:name w:val="footer"/>
    <w:basedOn w:val="Normal"/>
    <w:link w:val="FooterChar"/>
    <w:uiPriority w:val="99"/>
    <w:unhideWhenUsed/>
    <w:rsid w:val="006B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7BD"/>
  </w:style>
  <w:style w:type="paragraph" w:styleId="ListParagraph">
    <w:name w:val="List Paragraph"/>
    <w:basedOn w:val="Normal"/>
    <w:uiPriority w:val="34"/>
    <w:qFormat/>
    <w:rsid w:val="00E44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Carter</dc:creator>
  <cp:keywords/>
  <dc:description/>
  <cp:lastModifiedBy>Stogner, Tracy Glen</cp:lastModifiedBy>
  <cp:revision>3</cp:revision>
  <dcterms:created xsi:type="dcterms:W3CDTF">2018-01-09T02:51:00Z</dcterms:created>
  <dcterms:modified xsi:type="dcterms:W3CDTF">2018-03-01T22:07:00Z</dcterms:modified>
</cp:coreProperties>
</file>