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A556F87" w:rsidP="574EF0E3" w:rsidRDefault="7A556F87" w14:paraId="3DAA1377" w14:textId="7CE19D4E">
      <w:pPr>
        <w:ind w:left="360"/>
        <w:jc w:val="right"/>
        <w:rPr>
          <w:rFonts w:ascii="Garamond" w:hAnsi="Garamond" w:eastAsia="Garamond" w:cs="Garamond"/>
          <w:sz w:val="36"/>
          <w:szCs w:val="36"/>
        </w:rPr>
      </w:pPr>
      <w:bookmarkStart w:name="_Hlk26802642" w:id="0"/>
      <w:bookmarkEnd w:id="0"/>
      <w:r w:rsidRPr="4E9CA814" w:rsidR="7A556F87">
        <w:rPr>
          <w:rFonts w:ascii="Garamond" w:hAnsi="Garamond" w:eastAsia="Garamond" w:cs="Garamond"/>
          <w:b w:val="1"/>
          <w:bCs w:val="1"/>
          <w:color w:val="002060"/>
          <w:sz w:val="36"/>
          <w:szCs w:val="36"/>
        </w:rPr>
        <w:t>Direct Care Project Part 2</w:t>
      </w:r>
    </w:p>
    <w:p w:rsidR="7A556F87" w:rsidP="7A556F87" w:rsidRDefault="7A556F87" w14:paraId="07FA0C52" w14:textId="3C9C173D">
      <w:pPr>
        <w:ind w:left="360"/>
        <w:jc w:val="right"/>
        <w:rPr>
          <w:rFonts w:ascii="Garamond" w:hAnsi="Garamond" w:eastAsia="Garamond" w:cs="Garamond"/>
          <w:sz w:val="32"/>
          <w:szCs w:val="32"/>
        </w:rPr>
      </w:pPr>
      <w:r w:rsidRPr="4E9CA814" w:rsidR="7A556F87">
        <w:rPr>
          <w:rFonts w:ascii="Garamond" w:hAnsi="Garamond" w:eastAsia="Garamond" w:cs="Garamond"/>
          <w:b w:val="1"/>
          <w:bCs w:val="1"/>
          <w:color w:val="002060"/>
          <w:sz w:val="32"/>
          <w:szCs w:val="32"/>
        </w:rPr>
        <w:t xml:space="preserve">Substance Use (SBIRT) Planning </w:t>
      </w:r>
      <w:r w:rsidRPr="4E9CA814" w:rsidR="2A2E0AB6">
        <w:rPr>
          <w:rFonts w:ascii="Garamond" w:hAnsi="Garamond" w:eastAsia="Garamond" w:cs="Garamond"/>
          <w:b w:val="1"/>
          <w:bCs w:val="1"/>
          <w:color w:val="002060"/>
          <w:sz w:val="32"/>
          <w:szCs w:val="32"/>
        </w:rPr>
        <w:t>The</w:t>
      </w:r>
      <w:r w:rsidRPr="4E9CA814" w:rsidR="7A556F87">
        <w:rPr>
          <w:rFonts w:ascii="Garamond" w:hAnsi="Garamond" w:eastAsia="Garamond" w:cs="Garamond"/>
          <w:b w:val="1"/>
          <w:bCs w:val="1"/>
          <w:color w:val="002060"/>
          <w:sz w:val="32"/>
          <w:szCs w:val="32"/>
        </w:rPr>
        <w:t xml:space="preserve"> Presentation Instructions</w:t>
      </w:r>
    </w:p>
    <w:p w:rsidR="7A556F87" w:rsidP="7A556F87" w:rsidRDefault="7A556F87" w14:paraId="1C7BC966" w14:textId="01EF6684">
      <w:pPr>
        <w:ind w:left="360"/>
        <w:rPr>
          <w:rFonts w:ascii="Arial" w:hAnsi="Arial" w:eastAsia="Arial" w:cs="Arial"/>
          <w:sz w:val="22"/>
          <w:szCs w:val="22"/>
        </w:rPr>
      </w:pPr>
    </w:p>
    <w:p w:rsidR="7A556F87" w:rsidP="7A556F87" w:rsidRDefault="7A556F87" w14:paraId="084AE722" w14:textId="377C8916">
      <w:pPr>
        <w:ind w:left="360"/>
        <w:rPr>
          <w:rFonts w:ascii="Arial" w:hAnsi="Arial" w:eastAsia="Arial" w:cs="Arial"/>
          <w:sz w:val="22"/>
          <w:szCs w:val="22"/>
        </w:rPr>
      </w:pPr>
    </w:p>
    <w:p w:rsidR="7A556F87" w:rsidP="4E9CA814" w:rsidRDefault="7A556F87" w14:paraId="13D3F5B3" w14:textId="678C1021">
      <w:pPr>
        <w:pStyle w:val="Normal"/>
        <w:ind w:left="360"/>
        <w:rPr>
          <w:rFonts w:ascii="Arial" w:hAnsi="Arial" w:eastAsia="Arial" w:cs="Arial"/>
          <w:sz w:val="22"/>
          <w:szCs w:val="22"/>
        </w:rPr>
      </w:pPr>
      <w:r w:rsidRPr="4E9CA814" w:rsidR="6CC4558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Directions:</w:t>
      </w:r>
      <w:r w:rsidRPr="4E9CA814" w:rsidR="6CC45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Create a PowerPoint presentation </w:t>
      </w:r>
      <w:r w:rsidRPr="4E9CA814" w:rsidR="4B3C6186">
        <w:rPr>
          <w:rFonts w:ascii="Arial" w:hAnsi="Arial" w:eastAsia="Arial" w:cs="Arial"/>
          <w:sz w:val="22"/>
          <w:szCs w:val="22"/>
        </w:rPr>
        <w:t>teach</w:t>
      </w:r>
      <w:r w:rsidRPr="4E9CA814" w:rsidR="73EB12D5">
        <w:rPr>
          <w:rFonts w:ascii="Arial" w:hAnsi="Arial" w:eastAsia="Arial" w:cs="Arial"/>
          <w:sz w:val="22"/>
          <w:szCs w:val="22"/>
        </w:rPr>
        <w:t>ing</w:t>
      </w:r>
      <w:r w:rsidRPr="4E9CA814" w:rsidR="4B3C6186">
        <w:rPr>
          <w:rFonts w:ascii="Arial" w:hAnsi="Arial" w:eastAsia="Arial" w:cs="Arial"/>
          <w:sz w:val="22"/>
          <w:szCs w:val="22"/>
        </w:rPr>
        <w:t xml:space="preserve"> about </w:t>
      </w:r>
      <w:r w:rsidRPr="4E9CA814" w:rsidR="7A556F87">
        <w:rPr>
          <w:rFonts w:ascii="Arial" w:hAnsi="Arial" w:eastAsia="Arial" w:cs="Arial"/>
          <w:sz w:val="22"/>
          <w:szCs w:val="22"/>
        </w:rPr>
        <w:t xml:space="preserve">the use of Screening, Brief Intervention, and Referral to Treatment (SBIRT). </w:t>
      </w:r>
      <w:r w:rsidRPr="4E9CA814" w:rsidR="144BB3B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See the assignment directions and tutorial for suggestions and best practices. Review the week’s readings prior to starting on your presentation, </w:t>
      </w:r>
      <w:r w:rsidRPr="4E9CA814" w:rsidR="144BB3B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u</w:t>
      </w:r>
      <w:r w:rsidRPr="4E9CA814" w:rsidR="7C7EF824">
        <w:rPr>
          <w:rFonts w:ascii="Arial" w:hAnsi="Arial" w:eastAsia="Arial" w:cs="Arial"/>
          <w:b w:val="1"/>
          <w:bCs w:val="1"/>
          <w:sz w:val="22"/>
          <w:szCs w:val="22"/>
        </w:rPr>
        <w:t xml:space="preserve">nderstand </w:t>
      </w:r>
      <w:r w:rsidRPr="4E9CA814" w:rsidR="7A556F87">
        <w:rPr>
          <w:rFonts w:ascii="Arial" w:hAnsi="Arial" w:eastAsia="Arial" w:cs="Arial"/>
          <w:b w:val="1"/>
          <w:bCs w:val="1"/>
          <w:sz w:val="22"/>
          <w:szCs w:val="22"/>
        </w:rPr>
        <w:t>SBIRT</w:t>
      </w:r>
      <w:r w:rsidRPr="4E9CA814" w:rsidR="3F0C14F5">
        <w:rPr>
          <w:rFonts w:ascii="Arial" w:hAnsi="Arial" w:eastAsia="Arial" w:cs="Arial"/>
          <w:b w:val="1"/>
          <w:bCs w:val="1"/>
          <w:sz w:val="22"/>
          <w:szCs w:val="22"/>
        </w:rPr>
        <w:t>,</w:t>
      </w:r>
      <w:r w:rsidRPr="4E9CA814" w:rsidR="7A556F87">
        <w:rPr>
          <w:rFonts w:ascii="Arial" w:hAnsi="Arial" w:eastAsia="Arial" w:cs="Arial"/>
          <w:b w:val="1"/>
          <w:bCs w:val="1"/>
          <w:sz w:val="22"/>
          <w:szCs w:val="22"/>
        </w:rPr>
        <w:t xml:space="preserve"> and its use related to the problem you identified in Part 1: Assessment and Diagnosis assignment.</w:t>
      </w:r>
      <w:r w:rsidRPr="4E9CA814" w:rsidR="7A556F87">
        <w:rPr>
          <w:rFonts w:ascii="Arial" w:hAnsi="Arial" w:eastAsia="Arial" w:cs="Arial"/>
          <w:sz w:val="22"/>
          <w:szCs w:val="22"/>
        </w:rPr>
        <w:t xml:space="preserve"> </w:t>
      </w:r>
    </w:p>
    <w:p w:rsidR="7A556F87" w:rsidP="7A556F87" w:rsidRDefault="7A556F87" w14:paraId="28331F16" w14:textId="7CF9530A">
      <w:pPr>
        <w:ind w:left="360"/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 xml:space="preserve"> </w:t>
      </w:r>
    </w:p>
    <w:p w:rsidR="7A556F87" w:rsidP="7A556F87" w:rsidRDefault="7A556F87" w14:paraId="35B7554E" w14:textId="33CECCFB">
      <w:pPr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4D130EC2" w:rsidR="7A556F87">
        <w:rPr>
          <w:rFonts w:ascii="Arial" w:hAnsi="Arial" w:eastAsia="Arial" w:cs="Arial"/>
          <w:sz w:val="22"/>
          <w:szCs w:val="22"/>
        </w:rPr>
        <w:t xml:space="preserve">Identify </w:t>
      </w:r>
      <w:r w:rsidRPr="4D130EC2" w:rsidR="7A556F87">
        <w:rPr>
          <w:rFonts w:ascii="Arial" w:hAnsi="Arial" w:eastAsia="Arial" w:cs="Arial"/>
          <w:b w:val="1"/>
          <w:bCs w:val="1"/>
          <w:sz w:val="22"/>
          <w:szCs w:val="22"/>
        </w:rPr>
        <w:t>at least 3 practicing registered nurses</w:t>
      </w:r>
      <w:r w:rsidRPr="4D130EC2" w:rsidR="7A556F87">
        <w:rPr>
          <w:rFonts w:ascii="Arial" w:hAnsi="Arial" w:eastAsia="Arial" w:cs="Arial"/>
          <w:sz w:val="22"/>
          <w:szCs w:val="22"/>
        </w:rPr>
        <w:t xml:space="preserve"> who will volunteer for a session to learn about the SBIRT process that is used to identify, reduce, and prevent problematic use, abuse, and dependence on alcohol and illicit drugs.</w:t>
      </w:r>
    </w:p>
    <w:p w:rsidR="7A556F87" w:rsidP="6A2E742A" w:rsidRDefault="7A556F87" w14:paraId="1CE2A7BB" w14:textId="49CE566C">
      <w:pPr>
        <w:numPr>
          <w:ilvl w:val="1"/>
          <w:numId w:val="7"/>
        </w:numPr>
        <w:rPr>
          <w:rFonts w:ascii="Arial" w:hAnsi="Arial" w:eastAsia="Arial" w:cs="Arial"/>
          <w:sz w:val="22"/>
          <w:szCs w:val="22"/>
        </w:rPr>
      </w:pPr>
      <w:r w:rsidRPr="6D7AE0AF" w:rsidR="6A2E742A">
        <w:rPr>
          <w:rFonts w:ascii="Arial" w:hAnsi="Arial" w:eastAsia="Arial" w:cs="Arial"/>
          <w:sz w:val="22"/>
          <w:szCs w:val="22"/>
        </w:rPr>
        <w:t xml:space="preserve">You can present to all at the same time or individually. </w:t>
      </w:r>
      <w:r w:rsidRPr="6D7AE0AF" w:rsidR="4858FD07">
        <w:rPr>
          <w:rFonts w:ascii="Arial" w:hAnsi="Arial" w:eastAsia="Arial" w:cs="Arial"/>
          <w:sz w:val="22"/>
          <w:szCs w:val="22"/>
        </w:rPr>
        <w:t>S</w:t>
      </w:r>
      <w:r w:rsidRPr="6D7AE0AF" w:rsidR="6A2E742A">
        <w:rPr>
          <w:rFonts w:ascii="Arial" w:hAnsi="Arial" w:eastAsia="Arial" w:cs="Arial"/>
          <w:sz w:val="22"/>
          <w:szCs w:val="22"/>
        </w:rPr>
        <w:t>et a date and time(s) for your presentation</w:t>
      </w:r>
      <w:r w:rsidRPr="6D7AE0AF" w:rsidR="515F0264">
        <w:rPr>
          <w:rFonts w:ascii="Arial" w:hAnsi="Arial" w:eastAsia="Arial" w:cs="Arial"/>
          <w:sz w:val="22"/>
          <w:szCs w:val="22"/>
        </w:rPr>
        <w:t xml:space="preserve"> during Saturday of Week 5 and Saturday of Week 6</w:t>
      </w:r>
      <w:r w:rsidRPr="6D7AE0AF" w:rsidR="6A2E742A">
        <w:rPr>
          <w:rFonts w:ascii="Arial" w:hAnsi="Arial" w:eastAsia="Arial" w:cs="Arial"/>
          <w:sz w:val="22"/>
          <w:szCs w:val="22"/>
        </w:rPr>
        <w:t xml:space="preserve"> </w:t>
      </w:r>
      <w:r w:rsidRPr="6D7AE0AF" w:rsidR="63F0D1E2">
        <w:rPr>
          <w:rFonts w:ascii="Arial" w:hAnsi="Arial" w:eastAsia="Arial" w:cs="Arial"/>
          <w:sz w:val="22"/>
          <w:szCs w:val="22"/>
        </w:rPr>
        <w:t xml:space="preserve">to allow </w:t>
      </w:r>
      <w:r w:rsidRPr="6D7AE0AF" w:rsidR="6A2E742A">
        <w:rPr>
          <w:rFonts w:ascii="Arial" w:hAnsi="Arial" w:eastAsia="Arial" w:cs="Arial"/>
          <w:sz w:val="22"/>
          <w:szCs w:val="22"/>
        </w:rPr>
        <w:t xml:space="preserve">ample time to complete the Week 6 Part </w:t>
      </w:r>
      <w:r w:rsidRPr="6D7AE0AF" w:rsidR="6A2E742A">
        <w:rPr>
          <w:rFonts w:ascii="Arial" w:hAnsi="Arial" w:eastAsia="Arial" w:cs="Arial"/>
          <w:sz w:val="22"/>
          <w:szCs w:val="22"/>
        </w:rPr>
        <w:t xml:space="preserve">4 </w:t>
      </w:r>
      <w:r w:rsidRPr="6D7AE0AF" w:rsidR="6A2E742A">
        <w:rPr>
          <w:rFonts w:ascii="Arial" w:hAnsi="Arial" w:eastAsia="Arial" w:cs="Arial"/>
          <w:sz w:val="22"/>
          <w:szCs w:val="22"/>
        </w:rPr>
        <w:t xml:space="preserve">Evaluation assignment. </w:t>
      </w:r>
    </w:p>
    <w:p w:rsidR="7A556F87" w:rsidP="7A556F87" w:rsidRDefault="7A556F87" w14:paraId="58D80D9F" w14:textId="32EBD250">
      <w:pPr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 xml:space="preserve">Conduct research related to the specific problem or addiction identified in the Community Health Assessment and Diagnosis assignment. </w:t>
      </w:r>
    </w:p>
    <w:p w:rsidR="7A556F87" w:rsidP="4D130EC2" w:rsidRDefault="7A556F87" w14:paraId="1F7007A6" w14:textId="56FC993A">
      <w:pPr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4D130EC2" w:rsidR="7A556F87">
        <w:rPr>
          <w:rFonts w:ascii="Arial" w:hAnsi="Arial" w:eastAsia="Arial" w:cs="Arial"/>
          <w:sz w:val="22"/>
          <w:szCs w:val="22"/>
        </w:rPr>
        <w:t xml:space="preserve">Download the </w:t>
      </w:r>
      <w:r w:rsidRPr="4D130EC2" w:rsidR="7A556F87">
        <w:rPr>
          <w:rFonts w:ascii="Arial" w:hAnsi="Arial" w:eastAsia="Arial" w:cs="Arial"/>
          <w:b w:val="1"/>
          <w:bCs w:val="1"/>
          <w:sz w:val="22"/>
          <w:szCs w:val="22"/>
        </w:rPr>
        <w:t xml:space="preserve">PowerPoint Presentation Template </w:t>
      </w:r>
    </w:p>
    <w:p w:rsidR="7A556F87" w:rsidP="7A556F87" w:rsidRDefault="7A556F87" w14:paraId="5CFD77D3" w14:textId="3CC40C5E">
      <w:pPr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Create a PowerPoint presentation </w:t>
      </w:r>
      <w:r w:rsidRPr="7A556F87">
        <w:rPr>
          <w:rFonts w:ascii="Arial" w:hAnsi="Arial" w:eastAsia="Arial" w:cs="Arial"/>
          <w:b/>
          <w:bCs/>
          <w:sz w:val="22"/>
          <w:szCs w:val="22"/>
        </w:rPr>
        <w:t>with speaker notes</w:t>
      </w:r>
      <w:r w:rsidRPr="7A556F87">
        <w:rPr>
          <w:rFonts w:ascii="Arial" w:hAnsi="Arial" w:eastAsia="Arial" w:cs="Arial"/>
          <w:sz w:val="22"/>
          <w:szCs w:val="22"/>
        </w:rPr>
        <w:t> (8-15 slides not including introduction or references) for fellow healthcare professionals that includes:</w:t>
      </w:r>
    </w:p>
    <w:p w:rsidR="7A556F87" w:rsidP="007E3801" w:rsidRDefault="7A556F87" w14:paraId="41B94C49" w14:textId="4577C5E8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Community description</w:t>
      </w:r>
    </w:p>
    <w:p w:rsidR="7A556F87" w:rsidP="007E3801" w:rsidRDefault="7A556F87" w14:paraId="126C7F2D" w14:textId="0581F2F0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Basic demographic data (i.e. population, size, education, poverty levels, etc.)</w:t>
      </w:r>
    </w:p>
    <w:p w:rsidR="7A556F87" w:rsidP="007E3801" w:rsidRDefault="7A556F87" w14:paraId="39169558" w14:textId="28ED220F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Relevant epidemiological data from Community Assessment and Diagnosis assignment.</w:t>
      </w:r>
    </w:p>
    <w:p w:rsidR="7A556F87" w:rsidP="007E3801" w:rsidRDefault="7A556F87" w14:paraId="37B879FE" w14:textId="4ABEF4E7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Problem description</w:t>
      </w:r>
    </w:p>
    <w:p w:rsidR="7A556F87" w:rsidP="007E3801" w:rsidRDefault="7A556F87" w14:paraId="282B6961" w14:textId="4B922253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Comprehensive overview of the substance and problem</w:t>
      </w:r>
    </w:p>
    <w:p w:rsidR="7A556F87" w:rsidP="007E3801" w:rsidRDefault="7A556F87" w14:paraId="04025E5E" w14:textId="40EA2193">
      <w:pPr>
        <w:numPr>
          <w:ilvl w:val="2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 xml:space="preserve">Include any contributing factors specific to your community (i.e. target marketing, lack of employment opportunities, few treatment providers, lack of transportation, availability, etc.)  </w:t>
      </w:r>
    </w:p>
    <w:p w:rsidR="7A556F87" w:rsidP="007E3801" w:rsidRDefault="7A556F87" w14:paraId="1A6F6139" w14:textId="656AF853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SBIRT description</w:t>
      </w:r>
    </w:p>
    <w:p w:rsidR="7A556F87" w:rsidP="007E3801" w:rsidRDefault="7A556F87" w14:paraId="689826A5" w14:textId="115B3033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Elements</w:t>
      </w:r>
    </w:p>
    <w:p w:rsidR="7A556F87" w:rsidP="007E3801" w:rsidRDefault="7A556F87" w14:paraId="64F8020E" w14:textId="1A02CACD">
      <w:pPr>
        <w:numPr>
          <w:ilvl w:val="2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Description of SBIRT abbreviation and process</w:t>
      </w:r>
    </w:p>
    <w:p w:rsidR="7A556F87" w:rsidP="007E3801" w:rsidRDefault="7A556F87" w14:paraId="0F9E6C74" w14:textId="7126D372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Use</w:t>
      </w:r>
    </w:p>
    <w:p w:rsidR="7A556F87" w:rsidP="007E3801" w:rsidRDefault="7A556F87" w14:paraId="11492686" w14:textId="568B4BBB">
      <w:pPr>
        <w:numPr>
          <w:ilvl w:val="2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How SBIRT is used specific to identified problem</w:t>
      </w:r>
    </w:p>
    <w:p w:rsidR="7A556F87" w:rsidP="007E3801" w:rsidRDefault="7A556F87" w14:paraId="56073903" w14:textId="0E6E40A4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Example</w:t>
      </w:r>
    </w:p>
    <w:p w:rsidR="7A556F87" w:rsidP="007E3801" w:rsidRDefault="7A556F87" w14:paraId="7561B883" w14:textId="64566648">
      <w:pPr>
        <w:numPr>
          <w:ilvl w:val="2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How to use SBIRT with vulnerable population</w:t>
      </w:r>
    </w:p>
    <w:p w:rsidR="7A556F87" w:rsidP="007E3801" w:rsidRDefault="7A556F87" w14:paraId="7632251D" w14:textId="4CB67618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Outcomes</w:t>
      </w:r>
    </w:p>
    <w:p w:rsidR="7A556F87" w:rsidP="007E3801" w:rsidRDefault="7A556F87" w14:paraId="69BD9653" w14:textId="2CF9D721">
      <w:pPr>
        <w:numPr>
          <w:ilvl w:val="2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How SBIRT impacts the problem?</w:t>
      </w:r>
    </w:p>
    <w:p w:rsidR="7A556F87" w:rsidP="007E3801" w:rsidRDefault="7A556F87" w14:paraId="028BE3FC" w14:textId="38CD7747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Community Resources</w:t>
      </w:r>
    </w:p>
    <w:p w:rsidR="7A556F87" w:rsidP="007E3801" w:rsidRDefault="7A556F87" w14:paraId="00203442" w14:textId="2914A5E7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Describe one community resource</w:t>
      </w:r>
    </w:p>
    <w:p w:rsidR="7A556F87" w:rsidP="007E3801" w:rsidRDefault="7A556F87" w14:paraId="0B0609EC" w14:textId="5E3C290E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lastRenderedPageBreak/>
        <w:t>Include how to reach this resource</w:t>
      </w:r>
    </w:p>
    <w:p w:rsidR="7A556F87" w:rsidP="007E3801" w:rsidRDefault="7A556F87" w14:paraId="7978ECC3" w14:textId="2F28BF85">
      <w:pPr>
        <w:numPr>
          <w:ilvl w:val="2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Phone, referral form, etc.</w:t>
      </w:r>
    </w:p>
    <w:p w:rsidR="7A556F87" w:rsidP="007E3801" w:rsidRDefault="7A556F87" w14:paraId="146D47FE" w14:textId="16112BD3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Assess 4 A’s: affordability, accessibility, acceptability, availability for each resource</w:t>
      </w:r>
    </w:p>
    <w:p w:rsidR="7A556F87" w:rsidP="007E3801" w:rsidRDefault="7A556F87" w14:paraId="4161BF88" w14:textId="0FF870A9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Implications for practice</w:t>
      </w:r>
    </w:p>
    <w:p w:rsidR="7A556F87" w:rsidP="007E3801" w:rsidRDefault="7A556F87" w14:paraId="77C3D0B4" w14:textId="0C4888B7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 xml:space="preserve">Provide a comprehensive overview of the impact to the selected nurses. </w:t>
      </w:r>
    </w:p>
    <w:p w:rsidR="7A556F87" w:rsidP="007E3801" w:rsidRDefault="7A556F87" w14:paraId="2A7BA22D" w14:textId="2D419DC9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636AE9AE" w:rsidR="7A556F87">
        <w:rPr>
          <w:rFonts w:ascii="Arial" w:hAnsi="Arial" w:eastAsia="Arial" w:cs="Arial"/>
          <w:sz w:val="22"/>
          <w:szCs w:val="22"/>
        </w:rPr>
        <w:t xml:space="preserve">How does the data impact them? How could the implementation of SBIRT tool into </w:t>
      </w:r>
      <w:r w:rsidRPr="636AE9AE" w:rsidR="7A556F87">
        <w:rPr>
          <w:rFonts w:ascii="Arial" w:hAnsi="Arial" w:eastAsia="Arial" w:cs="Arial"/>
          <w:sz w:val="22"/>
          <w:szCs w:val="22"/>
          <w:u w:val="single"/>
        </w:rPr>
        <w:t>their practice</w:t>
      </w:r>
      <w:r w:rsidRPr="636AE9AE" w:rsidR="7A556F87">
        <w:rPr>
          <w:rFonts w:ascii="Arial" w:hAnsi="Arial" w:eastAsia="Arial" w:cs="Arial"/>
          <w:sz w:val="22"/>
          <w:szCs w:val="22"/>
        </w:rPr>
        <w:t xml:space="preserve"> impact patient outcomes?</w:t>
      </w:r>
    </w:p>
    <w:p w:rsidR="69299503" w:rsidP="636AE9AE" w:rsidRDefault="69299503" w14:paraId="282671EC" w14:textId="75FC1AD7">
      <w:pPr>
        <w:pStyle w:val="ListParagraph"/>
        <w:numPr>
          <w:ilvl w:val="1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6AE9AE" w:rsidR="69299503">
        <w:rPr>
          <w:rFonts w:ascii="Arial" w:hAnsi="Arial" w:eastAsia="Arial" w:cs="Arial"/>
          <w:noProof w:val="0"/>
          <w:sz w:val="22"/>
          <w:szCs w:val="22"/>
          <w:lang w:val="en-US"/>
        </w:rPr>
        <w:t>Use at least one scholarly reference as support</w:t>
      </w:r>
    </w:p>
    <w:p w:rsidR="636AE9AE" w:rsidP="636AE9AE" w:rsidRDefault="636AE9AE" w14:paraId="4E8EC512" w14:textId="04F216E1">
      <w:pPr>
        <w:pStyle w:val="Normal"/>
        <w:ind w:left="2160"/>
        <w:rPr>
          <w:rFonts w:ascii="Arial" w:hAnsi="Arial" w:eastAsia="Arial" w:cs="Arial"/>
          <w:sz w:val="22"/>
          <w:szCs w:val="22"/>
        </w:rPr>
      </w:pPr>
    </w:p>
    <w:p w:rsidR="7A556F87" w:rsidP="007E3801" w:rsidRDefault="7A556F87" w14:paraId="2A06583B" w14:textId="50BDEE5B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Conclusion</w:t>
      </w:r>
    </w:p>
    <w:p w:rsidR="7A556F87" w:rsidP="007E3801" w:rsidRDefault="7A556F87" w14:paraId="14362174" w14:textId="71D959C7">
      <w:pPr>
        <w:numPr>
          <w:ilvl w:val="1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Summary and importance to improving population health outcomes</w:t>
      </w:r>
    </w:p>
    <w:p w:rsidR="7A556F87" w:rsidP="007E3801" w:rsidRDefault="7A556F87" w14:paraId="4207979C" w14:textId="68ADF83C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636AE9AE" w:rsidR="7A556F87">
        <w:rPr>
          <w:rFonts w:ascii="Arial" w:hAnsi="Arial" w:eastAsia="Arial" w:cs="Arial"/>
          <w:sz w:val="22"/>
          <w:szCs w:val="22"/>
        </w:rPr>
        <w:t>Reference slide</w:t>
      </w:r>
    </w:p>
    <w:p w:rsidR="2635F10C" w:rsidP="636AE9AE" w:rsidRDefault="2635F10C" w14:paraId="3C09EE88" w14:textId="24E66AFE">
      <w:pPr>
        <w:pStyle w:val="ListParagraph"/>
        <w:numPr>
          <w:ilvl w:val="1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17A0A1D4" w:rsidR="37FF623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Minimum of 3 references. </w:t>
      </w:r>
      <w:r w:rsidRPr="17A0A1D4" w:rsidR="2635F10C">
        <w:rPr>
          <w:rFonts w:ascii="Arial" w:hAnsi="Arial" w:eastAsia="Arial" w:cs="Arial"/>
          <w:noProof w:val="0"/>
          <w:sz w:val="22"/>
          <w:szCs w:val="22"/>
          <w:lang w:val="en-US"/>
        </w:rPr>
        <w:t>Should include references for SBIRT overview, community data, and at least one scholarly source. Utilize more references as needed.</w:t>
      </w:r>
    </w:p>
    <w:p w:rsidR="7A556F87" w:rsidP="007E3801" w:rsidRDefault="7A556F87" w14:paraId="5FE5188E" w14:textId="48A325D7">
      <w:pPr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Q&amp;A slide</w:t>
      </w:r>
    </w:p>
    <w:p w:rsidR="7A556F87" w:rsidP="7A556F87" w:rsidRDefault="7A556F87" w14:paraId="25063568" w14:textId="0FF60FD0">
      <w:pPr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7A556F87">
        <w:rPr>
          <w:rFonts w:ascii="Arial" w:hAnsi="Arial" w:eastAsia="Arial" w:cs="Arial"/>
          <w:sz w:val="22"/>
          <w:szCs w:val="22"/>
        </w:rPr>
        <w:t>See rubric, submission details, and best practices in Canvas.</w:t>
      </w:r>
    </w:p>
    <w:p w:rsidR="7A556F87" w:rsidP="007E3801" w:rsidRDefault="7A556F87" w14:paraId="085D3333" w14:textId="02D3A67B">
      <w:pPr>
        <w:pStyle w:val="ListParagraph"/>
        <w:rPr>
          <w:sz w:val="22"/>
          <w:szCs w:val="22"/>
        </w:rPr>
      </w:pPr>
    </w:p>
    <w:p w:rsidRPr="00917056" w:rsidR="00575D96" w:rsidP="00575D96" w:rsidRDefault="00575D96" w14:paraId="6AD4FAFE" w14:textId="77777777">
      <w:pPr>
        <w:rPr>
          <w:rFonts w:ascii="Arial" w:hAnsi="Arial" w:cs="Arial"/>
          <w:sz w:val="22"/>
          <w:szCs w:val="22"/>
        </w:rPr>
      </w:pPr>
    </w:p>
    <w:p w:rsidR="000D71D8" w:rsidP="00B76AD5" w:rsidRDefault="000D71D8" w14:paraId="7F74B991" w14:textId="5D682D5F">
      <w:pPr>
        <w:rPr>
          <w:rFonts w:ascii="Arial" w:hAnsi="Arial" w:cs="Arial"/>
          <w:sz w:val="22"/>
          <w:szCs w:val="22"/>
        </w:rPr>
      </w:pPr>
    </w:p>
    <w:p w:rsidRPr="00917056" w:rsidR="00917056" w:rsidP="00B76AD5" w:rsidRDefault="00917056" w14:paraId="00A18190" w14:textId="18F0E519">
      <w:pPr>
        <w:rPr>
          <w:rFonts w:ascii="Arial" w:hAnsi="Arial" w:cs="Arial"/>
          <w:sz w:val="22"/>
          <w:szCs w:val="22"/>
        </w:rPr>
      </w:pPr>
      <w:bookmarkStart w:name="_GoBack" w:id="1"/>
      <w:bookmarkEnd w:id="1"/>
    </w:p>
    <w:p w:rsidRPr="00B76AD5" w:rsidR="00917056" w:rsidP="00B76AD5" w:rsidRDefault="00917056" w14:paraId="6C91A80D" w14:textId="77777777">
      <w:pPr>
        <w:rPr>
          <w:rFonts w:ascii="Arial" w:hAnsi="Arial" w:cs="Arial"/>
          <w:sz w:val="22"/>
          <w:szCs w:val="22"/>
        </w:rPr>
      </w:pPr>
    </w:p>
    <w:p w:rsidR="009A5243" w:rsidRDefault="009A5243" w14:paraId="4085832D" w14:textId="1E807221">
      <w:pPr>
        <w:rPr>
          <w:rFonts w:ascii="Arial" w:hAnsi="Arial" w:cs="Arial"/>
          <w:sz w:val="22"/>
          <w:szCs w:val="22"/>
        </w:rPr>
      </w:pPr>
    </w:p>
    <w:sectPr w:rsidR="009A5243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800" w:bottom="1440" w:left="1800" w:header="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6C" w:rsidP="009A5243" w:rsidRDefault="00954E6C" w14:paraId="7E832F00" w14:textId="77777777">
      <w:r>
        <w:separator/>
      </w:r>
    </w:p>
  </w:endnote>
  <w:endnote w:type="continuationSeparator" w:id="0">
    <w:p w:rsidR="00954E6C" w:rsidP="009A5243" w:rsidRDefault="00954E6C" w14:paraId="1D71F8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C" w:rsidRDefault="00954E6C" w14:paraId="3B9FC0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24A55" w:rsidR="00954E6C" w:rsidP="00124A55" w:rsidRDefault="2AF8193E" w14:paraId="0FB4AFB4" w14:textId="3FEB9F11">
    <w:pPr>
      <w:pStyle w:val="Footer"/>
      <w:jc w:val="center"/>
      <w:rPr>
        <w:rFonts w:ascii="Arial" w:hAnsi="Arial" w:cs="Arial"/>
        <w:sz w:val="16"/>
        <w:szCs w:val="16"/>
      </w:rPr>
    </w:pPr>
    <w:r w:rsidR="17A0A1D4">
      <w:drawing>
        <wp:inline wp14:editId="228DF2F6" wp14:anchorId="4D422B90">
          <wp:extent cx="5459791" cy="544195"/>
          <wp:effectExtent l="0" t="0" r="0" b="0"/>
          <wp:docPr id="1007962024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a8f5b4a2ce6474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459791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C" w:rsidRDefault="00954E6C" w14:paraId="3CE62D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6C" w:rsidP="009A5243" w:rsidRDefault="00954E6C" w14:paraId="4DE3DB16" w14:textId="77777777">
      <w:r>
        <w:separator/>
      </w:r>
    </w:p>
  </w:footnote>
  <w:footnote w:type="continuationSeparator" w:id="0">
    <w:p w:rsidR="00954E6C" w:rsidP="009A5243" w:rsidRDefault="00954E6C" w14:paraId="1B4C1E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C" w:rsidRDefault="00954E6C" w14:paraId="1D23EE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54E6C" w:rsidP="009A5243" w:rsidRDefault="2AF8193E" w14:paraId="1CA35000" w14:textId="77777777">
    <w:pPr>
      <w:pStyle w:val="Header"/>
      <w:tabs>
        <w:tab w:val="clear" w:pos="8640"/>
        <w:tab w:val="right" w:pos="10440"/>
      </w:tabs>
      <w:ind w:left="-1800"/>
    </w:pPr>
    <w:r w:rsidR="17A0A1D4">
      <w:drawing>
        <wp:inline wp14:editId="17A0A1D4" wp14:anchorId="026264FE">
          <wp:extent cx="7776208" cy="1530555"/>
          <wp:effectExtent l="0" t="0" r="0" b="0"/>
          <wp:docPr id="939483710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e1677ac6281f4ae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C" w:rsidRDefault="00954E6C" w14:paraId="6EA52C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320"/>
    <w:multiLevelType w:val="hybridMultilevel"/>
    <w:tmpl w:val="1C5072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7B39E4"/>
    <w:multiLevelType w:val="hybridMultilevel"/>
    <w:tmpl w:val="21A05FD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C7F3953"/>
    <w:multiLevelType w:val="hybridMultilevel"/>
    <w:tmpl w:val="B980EB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6B04B44"/>
    <w:multiLevelType w:val="hybridMultilevel"/>
    <w:tmpl w:val="4C0C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F14264"/>
    <w:multiLevelType w:val="hybridMultilevel"/>
    <w:tmpl w:val="5A5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263DA6"/>
    <w:multiLevelType w:val="hybridMultilevel"/>
    <w:tmpl w:val="86A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032C6"/>
    <w:multiLevelType w:val="hybridMultilevel"/>
    <w:tmpl w:val="1A2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1D1497"/>
    <w:multiLevelType w:val="hybridMultilevel"/>
    <w:tmpl w:val="1E4A56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8153B"/>
    <w:rsid w:val="000D71D8"/>
    <w:rsid w:val="00124A55"/>
    <w:rsid w:val="00152A8D"/>
    <w:rsid w:val="0018275C"/>
    <w:rsid w:val="002875B7"/>
    <w:rsid w:val="00347DC8"/>
    <w:rsid w:val="003F26EF"/>
    <w:rsid w:val="00446060"/>
    <w:rsid w:val="0047257B"/>
    <w:rsid w:val="005174B0"/>
    <w:rsid w:val="00536CB4"/>
    <w:rsid w:val="005738D9"/>
    <w:rsid w:val="00575D96"/>
    <w:rsid w:val="005A51B4"/>
    <w:rsid w:val="005F3581"/>
    <w:rsid w:val="005F7ED0"/>
    <w:rsid w:val="00616A7E"/>
    <w:rsid w:val="006608F3"/>
    <w:rsid w:val="00674BFB"/>
    <w:rsid w:val="00685D2A"/>
    <w:rsid w:val="006F2B74"/>
    <w:rsid w:val="007E3801"/>
    <w:rsid w:val="008105AB"/>
    <w:rsid w:val="008B3014"/>
    <w:rsid w:val="008B7B46"/>
    <w:rsid w:val="008D0D4B"/>
    <w:rsid w:val="0090326F"/>
    <w:rsid w:val="00917056"/>
    <w:rsid w:val="00954E6C"/>
    <w:rsid w:val="00981CE7"/>
    <w:rsid w:val="009A5243"/>
    <w:rsid w:val="009D5A47"/>
    <w:rsid w:val="00A50126"/>
    <w:rsid w:val="00AD7C57"/>
    <w:rsid w:val="00B23C19"/>
    <w:rsid w:val="00B76AD5"/>
    <w:rsid w:val="00C830E8"/>
    <w:rsid w:val="00C91E97"/>
    <w:rsid w:val="00CE1043"/>
    <w:rsid w:val="00CE3687"/>
    <w:rsid w:val="00D42A3D"/>
    <w:rsid w:val="00D832F8"/>
    <w:rsid w:val="00D83DB2"/>
    <w:rsid w:val="00DA7B6D"/>
    <w:rsid w:val="00DC7174"/>
    <w:rsid w:val="00E044C2"/>
    <w:rsid w:val="00E60687"/>
    <w:rsid w:val="00E652EC"/>
    <w:rsid w:val="00E96A34"/>
    <w:rsid w:val="00ED2EE8"/>
    <w:rsid w:val="01BBD6BD"/>
    <w:rsid w:val="065D4DCE"/>
    <w:rsid w:val="0AB1FCCF"/>
    <w:rsid w:val="0BCEE1A1"/>
    <w:rsid w:val="1023F6B2"/>
    <w:rsid w:val="114F67B9"/>
    <w:rsid w:val="11FD54F2"/>
    <w:rsid w:val="12184342"/>
    <w:rsid w:val="144BB3B9"/>
    <w:rsid w:val="17A0A1D4"/>
    <w:rsid w:val="18688670"/>
    <w:rsid w:val="1878417D"/>
    <w:rsid w:val="1972AD05"/>
    <w:rsid w:val="1C7FCB09"/>
    <w:rsid w:val="1F14B949"/>
    <w:rsid w:val="2337641A"/>
    <w:rsid w:val="25B74DD6"/>
    <w:rsid w:val="2635F10C"/>
    <w:rsid w:val="275032B3"/>
    <w:rsid w:val="28E7283C"/>
    <w:rsid w:val="2A2E0AB6"/>
    <w:rsid w:val="2A6D4599"/>
    <w:rsid w:val="2AF8193E"/>
    <w:rsid w:val="2DD47C91"/>
    <w:rsid w:val="2E444DC7"/>
    <w:rsid w:val="32F2262B"/>
    <w:rsid w:val="37FF623E"/>
    <w:rsid w:val="3B33157F"/>
    <w:rsid w:val="3D8ACA37"/>
    <w:rsid w:val="3F0C14F5"/>
    <w:rsid w:val="4025B53E"/>
    <w:rsid w:val="41E65E86"/>
    <w:rsid w:val="430EFD81"/>
    <w:rsid w:val="46B8DE80"/>
    <w:rsid w:val="47555BC9"/>
    <w:rsid w:val="47A7DF5E"/>
    <w:rsid w:val="4858FD07"/>
    <w:rsid w:val="4B3C6186"/>
    <w:rsid w:val="4D130EC2"/>
    <w:rsid w:val="4E9CA814"/>
    <w:rsid w:val="51030B41"/>
    <w:rsid w:val="515F0264"/>
    <w:rsid w:val="51FDCF32"/>
    <w:rsid w:val="574EF0E3"/>
    <w:rsid w:val="57EC9363"/>
    <w:rsid w:val="585B714C"/>
    <w:rsid w:val="5AF95E72"/>
    <w:rsid w:val="5B878327"/>
    <w:rsid w:val="5D5963AC"/>
    <w:rsid w:val="636AE9AE"/>
    <w:rsid w:val="63F0D1E2"/>
    <w:rsid w:val="646DE073"/>
    <w:rsid w:val="69299503"/>
    <w:rsid w:val="6A2E742A"/>
    <w:rsid w:val="6CC4558C"/>
    <w:rsid w:val="6D7AE0AF"/>
    <w:rsid w:val="6DDCBFBF"/>
    <w:rsid w:val="6F656761"/>
    <w:rsid w:val="73063519"/>
    <w:rsid w:val="73EB12D5"/>
    <w:rsid w:val="74F6CD88"/>
    <w:rsid w:val="762335E1"/>
    <w:rsid w:val="76713500"/>
    <w:rsid w:val="7A556F87"/>
    <w:rsid w:val="7C7E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5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table" w:styleId="TableGrid">
    <w:name w:val="Table Grid"/>
    <w:basedOn w:val="TableNormal"/>
    <w:uiPriority w:val="39"/>
    <w:rsid w:val="000D71D8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D71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D8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71D8"/>
    <w:rPr>
      <w:rFonts w:asciiTheme="minorHAnsi" w:hAnsiTheme="minorHAnsi" w:eastAsiaTheme="minorHAnsi" w:cstheme="minorBidi"/>
    </w:rPr>
  </w:style>
  <w:style w:type="table" w:styleId="GridTable5Dark-Accent1">
    <w:name w:val="Grid Table 5 Dark Accent 1"/>
    <w:basedOn w:val="TableNormal"/>
    <w:uiPriority w:val="50"/>
    <w:rsid w:val="000D71D8"/>
    <w:rPr>
      <w:rFonts w:asciiTheme="minorHAnsi" w:hAnsiTheme="minorHAnsi" w:eastAsiaTheme="minorHAnsi" w:cstheme="minorBidi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D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C8"/>
    <w:pPr>
      <w:spacing w:after="0"/>
    </w:pPr>
    <w:rPr>
      <w:rFonts w:ascii="Cambria" w:hAnsi="Cambria" w:eastAsia="MS Mincho" w:cs="Times New Roman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7DC8"/>
    <w:rPr>
      <w:rFonts w:asciiTheme="minorHAnsi" w:hAnsiTheme="minorHAnsi" w:eastAsiaTheme="minorHAnsi" w:cstheme="minorBidi"/>
      <w:b/>
      <w:bCs/>
    </w:rPr>
  </w:style>
  <w:style w:type="table" w:styleId="TableGrid1" w:customStyle="1">
    <w:name w:val="Table Grid1"/>
    <w:basedOn w:val="TableNormal"/>
    <w:next w:val="TableGrid"/>
    <w:uiPriority w:val="39"/>
    <w:rsid w:val="00954E6C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apa" w:customStyle="1">
    <w:name w:val="reference_apa"/>
    <w:basedOn w:val="Normal"/>
    <w:rsid w:val="00917056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character" w:styleId="Emphasis">
    <w:name w:val="Emphasis"/>
    <w:basedOn w:val="DefaultParagraphFont"/>
    <w:uiPriority w:val="20"/>
    <w:qFormat/>
    <w:rsid w:val="00917056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91705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575D96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11/relationships/people" Target="/word/people.xml" Id="Rebaeab17f9db449b" /><Relationship Type="http://schemas.microsoft.com/office/2011/relationships/commentsExtended" Target="/word/commentsExtended.xml" Id="R550f441d16934a80" /><Relationship Type="http://schemas.microsoft.com/office/2016/09/relationships/commentsIds" Target="/word/commentsIds.xml" Id="R9e178732f3a34c66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4.png" Id="R9a8f5b4a2ce647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e1677ac6281f4a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A409-F03C-497F-B3E0-708218528296}">
  <ds:schemaRefs>
    <ds:schemaRef ds:uri="36f19e8f-d09b-46cc-afaa-0a984f696e4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06d4e98-133b-49dc-8987-a81603ec3b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1B6C-382D-4AD5-9B54-235435CB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DeVry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Bre STET</dc:creator>
  <lastModifiedBy>Carlson, Kasey</lastModifiedBy>
  <revision>15</revision>
  <dcterms:created xsi:type="dcterms:W3CDTF">2019-12-09T23:07:00.0000000Z</dcterms:created>
  <dcterms:modified xsi:type="dcterms:W3CDTF">2020-02-05T16:51:45.4990828Z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